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4192E48" w:rsidR="007E616C" w:rsidRPr="00FE0426" w:rsidRDefault="00617C30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17C3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C555B5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D10FF1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6CE264A1" w:rsidR="00096979" w:rsidRPr="00A8092E" w:rsidRDefault="00617C3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ECFF723" w14:textId="77777777" w:rsidR="00EB30DE" w:rsidRPr="00D10FF1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3549DD9A" w14:textId="150E1A4A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  <w:bookmarkStart w:id="5" w:name="_Hlk207201960"/>
      <w:r w:rsidR="002241B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Ткаченко</w:t>
      </w:r>
      <w:r w:rsidR="00BA61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41BA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BA6131">
        <w:rPr>
          <w:rFonts w:ascii="Times New Roman" w:hAnsi="Times New Roman" w:cs="Times New Roman"/>
          <w:b/>
          <w:bCs/>
          <w:sz w:val="24"/>
          <w:szCs w:val="24"/>
          <w:lang w:val="uk-UA"/>
        </w:rPr>
        <w:t>.В</w:t>
      </w:r>
      <w:bookmarkEnd w:id="5"/>
      <w:r w:rsidR="00BA613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4DC585C9" w14:textId="797E721C" w:rsidR="002D03AC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 земельн</w:t>
      </w:r>
      <w:r w:rsidR="00D10FF1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</w:t>
      </w:r>
      <w:r w:rsidR="00D10FF1">
        <w:rPr>
          <w:rFonts w:ascii="Times New Roman" w:hAnsi="Times New Roman" w:cs="Times New Roman"/>
          <w:b/>
          <w:bCs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6" w:name="_Hlk207291527"/>
      <w:bookmarkStart w:id="7" w:name="_Hlk207705455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064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079</w:t>
      </w:r>
      <w:bookmarkEnd w:id="6"/>
      <w:bookmarkEnd w:id="7"/>
    </w:p>
    <w:p w14:paraId="0FC9C078" w14:textId="7C55A6C2" w:rsidR="00972EA0" w:rsidRDefault="002D03AC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та к.н. </w:t>
      </w:r>
      <w:r w:rsidRPr="002D03A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3210800000:01:064:00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1F75F113" w14:textId="2F181CE8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07292191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</w:t>
      </w:r>
      <w:bookmarkStart w:id="9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Тячівська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2D03A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м. Буч</w:t>
      </w:r>
      <w:bookmarkEnd w:id="2"/>
      <w:r w:rsidR="00EB30D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</w:t>
      </w:r>
    </w:p>
    <w:p w14:paraId="6A83C345" w14:textId="1D071BD7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 Київської області</w:t>
      </w:r>
      <w:bookmarkEnd w:id="8"/>
    </w:p>
    <w:bookmarkEnd w:id="3"/>
    <w:bookmarkEnd w:id="9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6B9E8C4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84216857"/>
      <w:bookmarkStart w:id="11" w:name="_Hlk174714613"/>
      <w:bookmarkStart w:id="12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гр. Ткаченко Алли Вікторівни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="002D0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7292110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3210800000:01:064:</w:t>
      </w:r>
      <w:r w:rsidR="002241BA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0079</w:t>
      </w:r>
      <w:bookmarkEnd w:id="13"/>
      <w:r w:rsidR="002D03AC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D10FF1" w:rsidRPr="00D10F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2D03AC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3210800000:01:064:0080</w:t>
      </w:r>
      <w:r w:rsidR="003F3D3F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площами 0,0196 га та 0,0146 га,</w:t>
      </w:r>
      <w:r w:rsidR="00972EA0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972EA0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2D03AC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вул. Тячівська, 8-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5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241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bookmarkEnd w:id="15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67н/2020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.10.20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Державного реєстру речових прав на нерухоме майно про реєстрацію іншого речового права №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24115</w:t>
      </w:r>
      <w:r w:rsidR="00A02124">
        <w:rPr>
          <w:rFonts w:ascii="Times New Roman" w:eastAsia="Calibri" w:hAnsi="Times New Roman" w:cs="Times New Roman"/>
          <w:sz w:val="24"/>
          <w:szCs w:val="24"/>
          <w:lang w:val="uk-UA"/>
        </w:rPr>
        <w:t>2328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241155179 від 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20.01.2021 р.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>номер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запис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інше речове право: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40193</w:t>
      </w:r>
      <w:r w:rsidR="00A02124">
        <w:rPr>
          <w:rFonts w:ascii="Times New Roman" w:eastAsia="Calibri" w:hAnsi="Times New Roman" w:cs="Times New Roman"/>
          <w:sz w:val="24"/>
          <w:szCs w:val="24"/>
          <w:lang w:val="uk-UA"/>
        </w:rPr>
        <w:t>297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40193610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="00A809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2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CFF96BF" w:rsidR="00DA4A95" w:rsidRPr="00AA1AB1" w:rsidRDefault="00A82D54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</w:t>
      </w:r>
      <w:r w:rsidR="00C555B5">
        <w:rPr>
          <w:rFonts w:eastAsia="Calibri"/>
          <w:lang w:val="uk-UA"/>
        </w:rPr>
        <w:t>ої</w:t>
      </w:r>
      <w:r w:rsidR="00972EA0">
        <w:rPr>
          <w:rFonts w:eastAsia="Calibri"/>
          <w:lang w:val="uk-UA"/>
        </w:rPr>
        <w:t xml:space="preserve"> ділян</w:t>
      </w:r>
      <w:r w:rsidR="00C555B5">
        <w:rPr>
          <w:rFonts w:eastAsia="Calibri"/>
          <w:lang w:val="uk-UA"/>
        </w:rPr>
        <w:t>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№ </w:t>
      </w:r>
      <w:r w:rsidR="00AA1AB1">
        <w:rPr>
          <w:rFonts w:eastAsia="Calibri"/>
          <w:lang w:val="uk-UA"/>
        </w:rPr>
        <w:t>67н</w:t>
      </w:r>
      <w:r w:rsidR="00D0559A" w:rsidRPr="00D0559A">
        <w:rPr>
          <w:rFonts w:eastAsia="Calibri"/>
          <w:lang w:val="uk-UA"/>
        </w:rPr>
        <w:t>/20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 xml:space="preserve">0 </w:t>
      </w:r>
      <w:r w:rsidR="00D0559A">
        <w:rPr>
          <w:rFonts w:eastAsia="Calibri"/>
          <w:lang w:val="uk-UA"/>
        </w:rPr>
        <w:t xml:space="preserve">                       </w:t>
      </w:r>
      <w:r w:rsidR="00D0559A" w:rsidRPr="00D0559A">
        <w:rPr>
          <w:rFonts w:eastAsia="Calibri"/>
          <w:lang w:val="uk-UA"/>
        </w:rPr>
        <w:t>від 2</w:t>
      </w:r>
      <w:r w:rsidR="00AA1AB1">
        <w:rPr>
          <w:rFonts w:eastAsia="Calibri"/>
          <w:lang w:val="uk-UA"/>
        </w:rPr>
        <w:t>3</w:t>
      </w:r>
      <w:r w:rsidR="00D0559A" w:rsidRPr="00D0559A">
        <w:rPr>
          <w:rFonts w:eastAsia="Calibri"/>
          <w:lang w:val="uk-UA"/>
        </w:rPr>
        <w:t>.10.20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 xml:space="preserve">0 р. </w:t>
      </w:r>
      <w:bookmarkStart w:id="16" w:name="_Hlk207707160"/>
      <w:r w:rsidR="00C555B5" w:rsidRPr="00C555B5">
        <w:rPr>
          <w:rFonts w:eastAsia="Calibri"/>
          <w:lang w:val="uk-UA"/>
        </w:rPr>
        <w:t>з кадастровим номер</w:t>
      </w:r>
      <w:r w:rsidR="00C555B5">
        <w:rPr>
          <w:rFonts w:eastAsia="Calibri"/>
          <w:lang w:val="uk-UA"/>
        </w:rPr>
        <w:t>ом</w:t>
      </w:r>
      <w:bookmarkEnd w:id="16"/>
      <w:r w:rsidR="00C555B5" w:rsidRPr="00C555B5">
        <w:rPr>
          <w:rFonts w:eastAsia="Calibri"/>
          <w:lang w:val="uk-UA"/>
        </w:rPr>
        <w:t xml:space="preserve"> 3210800000:01:064:0079 та з кадастровим номером 3210800000:01:064:0080,</w:t>
      </w:r>
      <w:r w:rsidR="00C555B5" w:rsidRPr="00C555B5">
        <w:t xml:space="preserve"> </w:t>
      </w:r>
      <w:r w:rsidR="00C555B5" w:rsidRPr="00C555B5">
        <w:rPr>
          <w:rFonts w:eastAsia="Calibri"/>
          <w:lang w:val="uk-UA"/>
        </w:rPr>
        <w:t>площами 0,0196 га та 0,0146 га</w:t>
      </w:r>
      <w:r w:rsidR="00242D4D" w:rsidRPr="00C555B5">
        <w:rPr>
          <w:rFonts w:eastAsia="Calibri"/>
          <w:lang w:val="uk-UA"/>
        </w:rPr>
        <w:t xml:space="preserve">, </w:t>
      </w:r>
      <w:r w:rsidR="00C555B5" w:rsidRPr="00C555B5">
        <w:rPr>
          <w:rFonts w:eastAsia="Calibri"/>
          <w:lang w:val="uk-UA"/>
        </w:rPr>
        <w:t>що розташовані за адресою:</w:t>
      </w:r>
      <w:r w:rsidR="00C555B5">
        <w:rPr>
          <w:rFonts w:eastAsia="Calibri"/>
          <w:lang w:val="uk-UA"/>
        </w:rPr>
        <w:t xml:space="preserve"> </w:t>
      </w:r>
      <w:r w:rsidR="00C555B5" w:rsidRPr="00C555B5">
        <w:rPr>
          <w:rFonts w:eastAsia="Calibri"/>
          <w:lang w:val="uk-UA"/>
        </w:rPr>
        <w:t>вул. Тячівська, 8-а, м. Буча, Бучанський район, Київська область</w:t>
      </w:r>
      <w:r w:rsidR="00AA1AB1" w:rsidRPr="00C555B5">
        <w:rPr>
          <w:rFonts w:eastAsia="Calibri"/>
          <w:lang w:val="uk-UA"/>
        </w:rPr>
        <w:t>,</w:t>
      </w:r>
      <w:r w:rsidR="00D0559A" w:rsidRPr="00C555B5">
        <w:rPr>
          <w:rFonts w:eastAsia="Calibri"/>
          <w:lang w:val="uk-UA"/>
        </w:rPr>
        <w:t xml:space="preserve"> цільове</w:t>
      </w:r>
      <w:r w:rsidR="00D0559A" w:rsidRPr="00AA1AB1">
        <w:rPr>
          <w:rFonts w:eastAsia="Calibri"/>
          <w:lang w:val="uk-UA"/>
        </w:rPr>
        <w:t xml:space="preserve"> призначення: (код КВЦПЗ </w:t>
      </w:r>
      <w:r w:rsidR="00AA1AB1" w:rsidRPr="00AA1AB1">
        <w:rPr>
          <w:rFonts w:eastAsia="Calibri"/>
          <w:lang w:val="uk-UA"/>
        </w:rPr>
        <w:t>02.01) - для будівництва і обслуговування житлового будинку, господарських будівель і споруд (присадибна ділянка)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гр.</w:t>
      </w:r>
      <w:r w:rsidR="00BA6131" w:rsidRPr="00AA1AB1">
        <w:rPr>
          <w:rFonts w:eastAsia="Calibri"/>
          <w:lang w:val="uk-UA"/>
        </w:rPr>
        <w:t xml:space="preserve"> </w:t>
      </w:r>
      <w:r w:rsidR="00AA1AB1">
        <w:rPr>
          <w:rFonts w:eastAsia="Calibri"/>
          <w:lang w:val="uk-UA"/>
        </w:rPr>
        <w:t>Ткаченко</w:t>
      </w:r>
      <w:r w:rsidR="00BA6131" w:rsidRPr="00AA1AB1">
        <w:rPr>
          <w:rFonts w:eastAsia="Calibri"/>
          <w:lang w:val="uk-UA"/>
        </w:rPr>
        <w:t xml:space="preserve"> </w:t>
      </w:r>
      <w:r w:rsidR="00C555B5">
        <w:rPr>
          <w:rFonts w:eastAsia="Calibri"/>
          <w:lang w:val="uk-UA"/>
        </w:rPr>
        <w:t>Аллою Вікторівною</w:t>
      </w:r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919DE">
        <w:t>:</w:t>
      </w:r>
      <w:r w:rsidR="00D129A9" w:rsidRPr="00AA1AB1">
        <w:rPr>
          <w:lang w:val="uk-UA"/>
        </w:rPr>
        <w:t xml:space="preserve"> </w:t>
      </w:r>
      <w:r w:rsidR="009C34C8">
        <w:rPr>
          <w:lang w:val="uk-UA"/>
        </w:rPr>
        <w:t>__________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на </w:t>
      </w:r>
      <w:r w:rsidR="00617C30">
        <w:rPr>
          <w:lang w:val="uk-UA"/>
        </w:rPr>
        <w:t>10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70F86A77" w:rsidR="007919DE" w:rsidRPr="007919DE" w:rsidRDefault="003971CB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Ткаченко</w:t>
      </w:r>
      <w:r w:rsidR="00BA6131" w:rsidRPr="00BA6131">
        <w:rPr>
          <w:lang w:val="uk-UA"/>
        </w:rPr>
        <w:t xml:space="preserve"> </w:t>
      </w:r>
      <w:r>
        <w:rPr>
          <w:lang w:val="uk-UA"/>
        </w:rPr>
        <w:t>А</w:t>
      </w:r>
      <w:r w:rsidR="00BA6131" w:rsidRPr="00BA6131">
        <w:rPr>
          <w:lang w:val="uk-UA"/>
        </w:rPr>
        <w:t>.В</w:t>
      </w:r>
      <w:r w:rsidR="00BA6131">
        <w:rPr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4597C1E" w14:textId="07FB64E4" w:rsidR="00A02124" w:rsidRPr="00D10FF1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127A7F2" w14:textId="77777777" w:rsidR="00D10FF1" w:rsidRDefault="00D10FF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4F155E53" w:rsidR="006126D7" w:rsidRPr="008300DD" w:rsidRDefault="00617C3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C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2962B93F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69608E" w14:textId="01D08487" w:rsidR="00D10FF1" w:rsidRDefault="00D10FF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78D183" w14:textId="310A5759" w:rsidR="00617C30" w:rsidRDefault="00617C3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C5CA1F" w14:textId="77777777" w:rsidR="00617C30" w:rsidRDefault="00617C3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2003D92" w:rsidR="00EA76EE" w:rsidRPr="00617C30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617C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</w:t>
      </w:r>
      <w:r w:rsidR="00617C30" w:rsidRPr="00617C30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4B2A3486" w14:textId="4DA91F85" w:rsidR="00617C30" w:rsidRPr="00617C30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617C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617C30" w:rsidRPr="00617C30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9E7915E" w14:textId="61EC8EA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2671E1C6" w:rsidR="006A5FD7" w:rsidRPr="006A5FD7" w:rsidRDefault="00617C30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311B017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617C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A13CB51" w:rsidR="00EA76EE" w:rsidRPr="00617C30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617C30" w:rsidRPr="00617C30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D10FF1">
      <w:pgSz w:w="11907" w:h="16840" w:code="9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B24C2"/>
    <w:rsid w:val="002C1B62"/>
    <w:rsid w:val="002D03AC"/>
    <w:rsid w:val="003971CB"/>
    <w:rsid w:val="003C1D8A"/>
    <w:rsid w:val="003D5167"/>
    <w:rsid w:val="003F3D3F"/>
    <w:rsid w:val="00425E61"/>
    <w:rsid w:val="0044223F"/>
    <w:rsid w:val="00497614"/>
    <w:rsid w:val="004B187A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F200D"/>
    <w:rsid w:val="005F2F80"/>
    <w:rsid w:val="006126D7"/>
    <w:rsid w:val="00617C30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8C2"/>
    <w:rsid w:val="007919DE"/>
    <w:rsid w:val="007E398B"/>
    <w:rsid w:val="007E616C"/>
    <w:rsid w:val="007E6937"/>
    <w:rsid w:val="007F3FA3"/>
    <w:rsid w:val="008D64C6"/>
    <w:rsid w:val="008F03B6"/>
    <w:rsid w:val="00972EA0"/>
    <w:rsid w:val="009C34C8"/>
    <w:rsid w:val="009D5F84"/>
    <w:rsid w:val="00A02124"/>
    <w:rsid w:val="00A141B0"/>
    <w:rsid w:val="00A149BC"/>
    <w:rsid w:val="00A33ECD"/>
    <w:rsid w:val="00A63370"/>
    <w:rsid w:val="00A645E2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555B5"/>
    <w:rsid w:val="00C6609F"/>
    <w:rsid w:val="00CA0A39"/>
    <w:rsid w:val="00CA58CF"/>
    <w:rsid w:val="00CB4D21"/>
    <w:rsid w:val="00CC2E94"/>
    <w:rsid w:val="00CD4A1E"/>
    <w:rsid w:val="00CE6DA7"/>
    <w:rsid w:val="00D0559A"/>
    <w:rsid w:val="00D10FF1"/>
    <w:rsid w:val="00D129A9"/>
    <w:rsid w:val="00D54530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3433B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2201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43</cp:revision>
  <cp:lastPrinted>2025-09-17T13:02:00Z</cp:lastPrinted>
  <dcterms:created xsi:type="dcterms:W3CDTF">2024-12-17T13:37:00Z</dcterms:created>
  <dcterms:modified xsi:type="dcterms:W3CDTF">2025-09-25T06:15:00Z</dcterms:modified>
</cp:coreProperties>
</file>